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D1" w:rsidRPr="003C6AE1" w:rsidRDefault="00DF02D1" w:rsidP="00DF02D1">
      <w:pPr>
        <w:ind w:left="-426"/>
        <w:rPr>
          <w:szCs w:val="28"/>
          <w:u w:val="single"/>
        </w:rPr>
      </w:pPr>
      <w:r w:rsidRPr="003C6AE1">
        <w:rPr>
          <w:szCs w:val="28"/>
          <w:u w:val="single"/>
        </w:rPr>
        <w:t>Beispiel</w:t>
      </w:r>
    </w:p>
    <w:p w:rsidR="00DF02D1" w:rsidRDefault="00DF02D1" w:rsidP="00DF02D1">
      <w:pPr>
        <w:ind w:left="-426"/>
        <w:rPr>
          <w:szCs w:val="28"/>
        </w:rPr>
      </w:pPr>
    </w:p>
    <w:p w:rsidR="00DF02D1" w:rsidRPr="003C6AE1" w:rsidRDefault="00DF02D1" w:rsidP="00DF02D1">
      <w:pPr>
        <w:ind w:left="-426"/>
        <w:rPr>
          <w:szCs w:val="28"/>
        </w:rPr>
      </w:pPr>
      <w:r w:rsidRPr="003C6AE1">
        <w:rPr>
          <w:szCs w:val="28"/>
        </w:rPr>
        <w:t>Ein Unternehmen fertigt die Produkte A, B und C. Dafür wird die Maschine M1 eingesetzt, die pro Monat 12.000 Minuten genutzt werden kann.</w:t>
      </w:r>
    </w:p>
    <w:p w:rsidR="00DF02D1" w:rsidRPr="003C6AE1" w:rsidRDefault="00DF02D1" w:rsidP="00DF02D1">
      <w:pPr>
        <w:ind w:left="-426"/>
        <w:rPr>
          <w:szCs w:val="28"/>
        </w:rPr>
      </w:pPr>
      <w:r w:rsidRPr="003C6AE1">
        <w:rPr>
          <w:szCs w:val="28"/>
        </w:rPr>
        <w:t>Ermitteln Sie das optimale Produktionsprogramm.</w:t>
      </w:r>
    </w:p>
    <w:p w:rsidR="00DF02D1" w:rsidRDefault="00DF02D1" w:rsidP="00DF02D1">
      <w:pPr>
        <w:ind w:left="-426"/>
        <w:rPr>
          <w:szCs w:val="28"/>
        </w:rPr>
      </w:pPr>
    </w:p>
    <w:p w:rsidR="00DF02D1" w:rsidRPr="00B863F8" w:rsidRDefault="00DF02D1" w:rsidP="00DF02D1">
      <w:pPr>
        <w:ind w:left="-426"/>
        <w:rPr>
          <w:szCs w:val="28"/>
          <w:u w:val="single"/>
        </w:rPr>
      </w:pPr>
      <w:r w:rsidRPr="00B863F8">
        <w:rPr>
          <w:szCs w:val="28"/>
          <w:u w:val="single"/>
        </w:rPr>
        <w:t>1. Engpassprüfung</w:t>
      </w:r>
    </w:p>
    <w:p w:rsidR="00DF02D1" w:rsidRDefault="00DF02D1" w:rsidP="00DF02D1">
      <w:pPr>
        <w:ind w:left="-426"/>
        <w:rPr>
          <w:szCs w:val="28"/>
        </w:rPr>
      </w:pPr>
    </w:p>
    <w:tbl>
      <w:tblPr>
        <w:tblW w:w="9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143"/>
        <w:gridCol w:w="1936"/>
        <w:gridCol w:w="1936"/>
      </w:tblGrid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835069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863F8" w:rsidRDefault="00DF02D1" w:rsidP="00E74BF3">
            <w:pPr>
              <w:jc w:val="center"/>
              <w:rPr>
                <w:b/>
                <w:szCs w:val="28"/>
              </w:rPr>
            </w:pPr>
            <w:r w:rsidRPr="00B863F8">
              <w:rPr>
                <w:b/>
                <w:bCs/>
                <w:szCs w:val="28"/>
              </w:rPr>
              <w:t>A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863F8" w:rsidRDefault="00DF02D1" w:rsidP="00E74BF3">
            <w:pPr>
              <w:jc w:val="center"/>
              <w:rPr>
                <w:b/>
                <w:bCs/>
                <w:szCs w:val="28"/>
              </w:rPr>
            </w:pPr>
            <w:r w:rsidRPr="00B863F8">
              <w:rPr>
                <w:b/>
                <w:bCs/>
                <w:szCs w:val="28"/>
              </w:rPr>
              <w:t>B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863F8" w:rsidRDefault="00DF02D1" w:rsidP="00E74BF3">
            <w:pPr>
              <w:jc w:val="center"/>
              <w:rPr>
                <w:b/>
                <w:bCs/>
                <w:szCs w:val="28"/>
              </w:rPr>
            </w:pPr>
            <w:r w:rsidRPr="00B863F8">
              <w:rPr>
                <w:b/>
                <w:bCs/>
                <w:szCs w:val="28"/>
              </w:rPr>
              <w:t>C</w:t>
            </w: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  <w:r>
              <w:rPr>
                <w:szCs w:val="28"/>
              </w:rPr>
              <w:t>Max. Absatzmenge</w:t>
            </w: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  <w:r>
              <w:rPr>
                <w:szCs w:val="28"/>
              </w:rPr>
              <w:t>Lieferverpflichtung</w:t>
            </w: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  <w:r>
              <w:rPr>
                <w:szCs w:val="28"/>
              </w:rPr>
              <w:t>Zeit auf M1 (in Min.)</w:t>
            </w: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</w:tbl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tbl>
      <w:tblPr>
        <w:tblW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4043"/>
      </w:tblGrid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835069" w:rsidRDefault="00DF02D1" w:rsidP="00E74BF3">
            <w:pPr>
              <w:rPr>
                <w:szCs w:val="28"/>
              </w:rPr>
            </w:pPr>
            <w:r>
              <w:rPr>
                <w:szCs w:val="28"/>
              </w:rPr>
              <w:t>Vorhandene Zeit auf M1</w:t>
            </w: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863F8" w:rsidRDefault="00DF02D1" w:rsidP="00E74BF3">
            <w:pPr>
              <w:jc w:val="center"/>
              <w:rPr>
                <w:b/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Default="00DF02D1" w:rsidP="00E74BF3">
            <w:pPr>
              <w:rPr>
                <w:szCs w:val="28"/>
              </w:rPr>
            </w:pP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Default="00DF02D1" w:rsidP="00E74BF3">
            <w:pPr>
              <w:rPr>
                <w:szCs w:val="28"/>
              </w:rPr>
            </w:pPr>
          </w:p>
        </w:tc>
        <w:tc>
          <w:tcPr>
            <w:tcW w:w="4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</w:tbl>
    <w:p w:rsidR="00DF02D1" w:rsidRDefault="00DF02D1" w:rsidP="00DF02D1">
      <w:pPr>
        <w:ind w:left="-426"/>
        <w:rPr>
          <w:szCs w:val="28"/>
        </w:rPr>
      </w:pPr>
    </w:p>
    <w:p w:rsidR="00DF02D1" w:rsidRPr="00C578C3" w:rsidRDefault="00DF02D1" w:rsidP="00DF02D1">
      <w:pPr>
        <w:ind w:left="-426"/>
        <w:rPr>
          <w:szCs w:val="28"/>
          <w:u w:val="single"/>
        </w:rPr>
      </w:pPr>
      <w:r w:rsidRPr="00C578C3">
        <w:rPr>
          <w:szCs w:val="28"/>
          <w:u w:val="single"/>
        </w:rPr>
        <w:t xml:space="preserve">2. Rangfolge gem. rel. </w:t>
      </w:r>
      <w:proofErr w:type="spellStart"/>
      <w:r w:rsidRPr="00C578C3">
        <w:rPr>
          <w:szCs w:val="28"/>
          <w:u w:val="single"/>
        </w:rPr>
        <w:t>db</w:t>
      </w:r>
      <w:proofErr w:type="spellEnd"/>
    </w:p>
    <w:p w:rsidR="00DF02D1" w:rsidRDefault="00DF02D1" w:rsidP="00DF02D1">
      <w:pPr>
        <w:ind w:left="-426"/>
        <w:rPr>
          <w:szCs w:val="28"/>
        </w:rPr>
      </w:pPr>
    </w:p>
    <w:tbl>
      <w:tblPr>
        <w:tblW w:w="9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143"/>
        <w:gridCol w:w="1936"/>
        <w:gridCol w:w="1936"/>
      </w:tblGrid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835069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863F8" w:rsidRDefault="00DF02D1" w:rsidP="00E74BF3">
            <w:pPr>
              <w:jc w:val="center"/>
              <w:rPr>
                <w:b/>
                <w:szCs w:val="28"/>
              </w:rPr>
            </w:pPr>
            <w:r w:rsidRPr="00B863F8">
              <w:rPr>
                <w:b/>
                <w:bCs/>
                <w:szCs w:val="28"/>
              </w:rPr>
              <w:t>A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863F8" w:rsidRDefault="00DF02D1" w:rsidP="00E74BF3">
            <w:pPr>
              <w:jc w:val="center"/>
              <w:rPr>
                <w:b/>
                <w:bCs/>
                <w:szCs w:val="28"/>
              </w:rPr>
            </w:pPr>
            <w:r w:rsidRPr="00B863F8">
              <w:rPr>
                <w:b/>
                <w:bCs/>
                <w:szCs w:val="28"/>
              </w:rPr>
              <w:t>B</w:t>
            </w:r>
          </w:p>
        </w:tc>
        <w:tc>
          <w:tcPr>
            <w:tcW w:w="1936" w:type="dxa"/>
            <w:shd w:val="clear" w:color="auto" w:fill="FFFFFF" w:themeFill="background1"/>
          </w:tcPr>
          <w:p w:rsidR="00DF02D1" w:rsidRPr="00B863F8" w:rsidRDefault="00DF02D1" w:rsidP="00E74BF3">
            <w:pPr>
              <w:jc w:val="center"/>
              <w:rPr>
                <w:b/>
                <w:bCs/>
                <w:szCs w:val="28"/>
              </w:rPr>
            </w:pPr>
            <w:r w:rsidRPr="00B863F8">
              <w:rPr>
                <w:b/>
                <w:bCs/>
                <w:szCs w:val="28"/>
              </w:rPr>
              <w:t>C</w:t>
            </w: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21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</w:tbl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  <w:r w:rsidRPr="00D5161D">
        <w:rPr>
          <w:szCs w:val="28"/>
          <w:u w:val="single"/>
        </w:rPr>
        <w:lastRenderedPageBreak/>
        <w:t>3. Lieferverpflichtungen erfüllen</w:t>
      </w:r>
      <w:r>
        <w:rPr>
          <w:szCs w:val="28"/>
          <w:u w:val="single"/>
        </w:rPr>
        <w:t xml:space="preserve"> und </w:t>
      </w:r>
      <w:r w:rsidRPr="00D5161D">
        <w:rPr>
          <w:szCs w:val="28"/>
          <w:u w:val="single"/>
        </w:rPr>
        <w:t>4. Weitere Stückzahlen gem. Rang</w:t>
      </w:r>
    </w:p>
    <w:p w:rsidR="00DF02D1" w:rsidRDefault="00DF02D1" w:rsidP="00DF02D1">
      <w:pPr>
        <w:ind w:left="-426"/>
        <w:rPr>
          <w:szCs w:val="28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3084"/>
        <w:gridCol w:w="3085"/>
      </w:tblGrid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835069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863F8" w:rsidRDefault="00DF02D1" w:rsidP="00E74BF3">
            <w:pPr>
              <w:jc w:val="center"/>
              <w:rPr>
                <w:b/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863F8" w:rsidRDefault="00DF02D1" w:rsidP="00E74BF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Default="00DF02D1" w:rsidP="00E74BF3">
            <w:pPr>
              <w:rPr>
                <w:szCs w:val="28"/>
              </w:rPr>
            </w:pPr>
          </w:p>
          <w:p w:rsidR="00DF02D1" w:rsidRDefault="00DF02D1" w:rsidP="00E74BF3">
            <w:pPr>
              <w:rPr>
                <w:szCs w:val="28"/>
              </w:rPr>
            </w:pPr>
          </w:p>
          <w:p w:rsidR="00DF02D1" w:rsidRDefault="00DF02D1" w:rsidP="00E74BF3">
            <w:pPr>
              <w:rPr>
                <w:szCs w:val="28"/>
              </w:rPr>
            </w:pPr>
          </w:p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FFFFFF" w:themeFill="background1"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</w:tbl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  <w:r w:rsidRPr="00D5161D">
        <w:rPr>
          <w:szCs w:val="28"/>
          <w:u w:val="single"/>
        </w:rPr>
        <w:t xml:space="preserve">5. Auflistung des </w:t>
      </w:r>
      <w:proofErr w:type="spellStart"/>
      <w:r w:rsidRPr="00D5161D">
        <w:rPr>
          <w:szCs w:val="28"/>
          <w:u w:val="single"/>
        </w:rPr>
        <w:t>opt</w:t>
      </w:r>
      <w:proofErr w:type="spellEnd"/>
      <w:r w:rsidRPr="00D5161D">
        <w:rPr>
          <w:szCs w:val="28"/>
          <w:u w:val="single"/>
        </w:rPr>
        <w:t>. PP</w:t>
      </w: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  <w:r>
        <w:rPr>
          <w:szCs w:val="28"/>
        </w:rPr>
        <w:t>A: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C:</w:t>
      </w:r>
    </w:p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  <w:r w:rsidRPr="00BD5755">
        <w:rPr>
          <w:szCs w:val="28"/>
          <w:u w:val="single"/>
        </w:rPr>
        <w:t>6. Berechnung Betriebsergebnis</w:t>
      </w:r>
    </w:p>
    <w:p w:rsidR="00DF02D1" w:rsidRDefault="00DF02D1" w:rsidP="00DF02D1">
      <w:pPr>
        <w:ind w:left="-426"/>
        <w:rPr>
          <w:szCs w:val="28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6169"/>
      </w:tblGrid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835069" w:rsidRDefault="00DF02D1" w:rsidP="00E74BF3">
            <w:pPr>
              <w:rPr>
                <w:szCs w:val="28"/>
              </w:rPr>
            </w:pPr>
            <w:r>
              <w:rPr>
                <w:szCs w:val="28"/>
              </w:rPr>
              <w:t xml:space="preserve">Produkt: Menge * </w:t>
            </w:r>
            <w:proofErr w:type="spellStart"/>
            <w:r>
              <w:rPr>
                <w:szCs w:val="28"/>
              </w:rPr>
              <w:t>db</w:t>
            </w:r>
            <w:proofErr w:type="spellEnd"/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863F8" w:rsidRDefault="00DF02D1" w:rsidP="00E74BF3">
            <w:pPr>
              <w:jc w:val="center"/>
              <w:rPr>
                <w:b/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  <w:tr w:rsidR="00DF02D1" w:rsidRPr="00B42EC2" w:rsidTr="00E74BF3">
        <w:trPr>
          <w:trHeight w:val="284"/>
        </w:trPr>
        <w:tc>
          <w:tcPr>
            <w:tcW w:w="30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  <w:tc>
          <w:tcPr>
            <w:tcW w:w="61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02D1" w:rsidRPr="00B42EC2" w:rsidRDefault="00DF02D1" w:rsidP="00E74BF3">
            <w:pPr>
              <w:rPr>
                <w:szCs w:val="28"/>
              </w:rPr>
            </w:pPr>
          </w:p>
        </w:tc>
      </w:tr>
    </w:tbl>
    <w:p w:rsidR="00DF02D1" w:rsidRDefault="00DF02D1" w:rsidP="00DF02D1">
      <w:pPr>
        <w:ind w:left="-426"/>
        <w:rPr>
          <w:szCs w:val="28"/>
        </w:rPr>
      </w:pPr>
    </w:p>
    <w:p w:rsidR="00DF02D1" w:rsidRDefault="00DF02D1" w:rsidP="00DF02D1">
      <w:pPr>
        <w:ind w:left="-426"/>
        <w:rPr>
          <w:szCs w:val="28"/>
        </w:rPr>
      </w:pPr>
    </w:p>
    <w:p w:rsidR="00DF02D1" w:rsidRPr="005A31EF" w:rsidRDefault="00DF02D1" w:rsidP="00DF02D1">
      <w:pPr>
        <w:ind w:left="-426"/>
        <w:rPr>
          <w:szCs w:val="28"/>
          <w:u w:val="single"/>
        </w:rPr>
      </w:pPr>
      <w:r>
        <w:rPr>
          <w:szCs w:val="28"/>
          <w:u w:val="single"/>
        </w:rPr>
        <w:t xml:space="preserve">Alternativ: Engpassprüfung </w:t>
      </w:r>
      <w:r w:rsidRPr="005A31EF">
        <w:rPr>
          <w:szCs w:val="28"/>
          <w:u w:val="single"/>
        </w:rPr>
        <w:t>bei Produktion auf zwei Maschinen</w:t>
      </w:r>
    </w:p>
    <w:p w:rsidR="00DF02D1" w:rsidRDefault="00DF02D1" w:rsidP="00DF02D1">
      <w:pPr>
        <w:ind w:left="-426"/>
        <w:rPr>
          <w:szCs w:val="28"/>
        </w:rPr>
      </w:pPr>
    </w:p>
    <w:p w:rsidR="00DF02D1" w:rsidRPr="0095343E" w:rsidRDefault="00DF02D1" w:rsidP="00DF02D1">
      <w:pPr>
        <w:ind w:left="-426"/>
        <w:rPr>
          <w:szCs w:val="28"/>
        </w:rPr>
      </w:pPr>
    </w:p>
    <w:p w:rsidR="0075016F" w:rsidRPr="00DF02D1" w:rsidRDefault="0075016F" w:rsidP="00DF02D1"/>
    <w:sectPr w:rsidR="0075016F" w:rsidRPr="00DF02D1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04" w:rsidRDefault="00612304">
      <w:r>
        <w:separator/>
      </w:r>
    </w:p>
  </w:endnote>
  <w:endnote w:type="continuationSeparator" w:id="0">
    <w:p w:rsidR="00612304" w:rsidRDefault="0061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D1" w:rsidRDefault="00DF02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DF02D1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71F7BB3" wp14:editId="6DD95E30">
                <wp:extent cx="792000" cy="792000"/>
                <wp:effectExtent l="0" t="0" r="8255" b="8255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ngpasspro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DF02D1" w:rsidRDefault="00DF02D1" w:rsidP="006F7C62">
          <w:pPr>
            <w:pStyle w:val="Fuzeile"/>
            <w:rPr>
              <w:b/>
            </w:rPr>
          </w:pPr>
        </w:p>
        <w:p w:rsidR="00DF02D1" w:rsidRPr="008329E6" w:rsidRDefault="00DF02D1" w:rsidP="006F7C62">
          <w:pPr>
            <w:pStyle w:val="Fuzeile"/>
            <w:rPr>
              <w:b/>
            </w:rPr>
          </w:pPr>
          <w:r w:rsidRPr="00665EB3">
            <w:t>http://bit.ly/2oP5wYn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E1F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D1" w:rsidRDefault="00DF02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04" w:rsidRDefault="00612304">
      <w:r>
        <w:separator/>
      </w:r>
    </w:p>
  </w:footnote>
  <w:footnote w:type="continuationSeparator" w:id="0">
    <w:p w:rsidR="00612304" w:rsidRDefault="0061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D1" w:rsidRDefault="00DF02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5D032A" w:rsidRDefault="00DF02D1" w:rsidP="00DF02D1">
          <w:pPr>
            <w:pStyle w:val="Kopfzeile"/>
            <w:tabs>
              <w:tab w:val="center" w:pos="3996"/>
            </w:tabs>
            <w:jc w:val="center"/>
            <w:rPr>
              <w:b/>
              <w:sz w:val="4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>Optimales Produktionsprogramm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– </w:t>
          </w:r>
          <w:proofErr w:type="spellStart"/>
          <w:r>
            <w:rPr>
              <w:b/>
              <w:sz w:val="32"/>
              <w:szCs w:val="32"/>
            </w:rPr>
            <w:t>Engass</w:t>
          </w:r>
          <w:proofErr w:type="spellEnd"/>
          <w:r>
            <w:rPr>
              <w:b/>
              <w:sz w:val="32"/>
              <w:szCs w:val="32"/>
            </w:rPr>
            <w:t xml:space="preserve"> in der Produktion</w:t>
          </w:r>
          <w:r>
            <w:rPr>
              <w:b/>
              <w:sz w:val="32"/>
              <w:szCs w:val="32"/>
            </w:rPr>
            <w:t>_V2</w:t>
          </w:r>
        </w:p>
        <w:bookmarkEnd w:id="0"/>
        <w:p w:rsidR="005D032A" w:rsidRPr="0095343E" w:rsidRDefault="00DF02D1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D1" w:rsidRDefault="00DF02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D1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12304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DF02D1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F4150"/>
  <w15:docId w15:val="{89B298A7-DE8D-4484-9632-FF522096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F02D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E3F2A-2497-4A82-9D7F-5EE61FA6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2018-10-11T08:58:00Z</dcterms:created>
  <dcterms:modified xsi:type="dcterms:W3CDTF">2018-10-11T09:00:00Z</dcterms:modified>
</cp:coreProperties>
</file>