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4006" w14:textId="77777777" w:rsidR="000D74D5" w:rsidRDefault="000D74D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Ordnen Sie folgende Beispiele zu und tragen Sie diese jeweils in der richtigen Spalte ein: Stiftung Warentest, Stadt Passau, </w:t>
      </w:r>
      <w:r w:rsidR="007C4E07">
        <w:t>BMW AG</w:t>
      </w:r>
      <w:r>
        <w:t>, Volksbank Passau e.G., ARD, ZDF, Antenne Bayern, Universität Passau, Hanns-Seidel-Stiftung e.V., Computer GmbH</w:t>
      </w:r>
    </w:p>
    <w:p w14:paraId="6AEA0363" w14:textId="77777777" w:rsidR="000D74D5" w:rsidRDefault="000D74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29"/>
      </w:tblGrid>
      <w:tr w:rsidR="000D74D5" w14:paraId="08ADDEF5" w14:textId="77777777" w:rsidTr="00CC7711">
        <w:trPr>
          <w:cantSplit/>
        </w:trPr>
        <w:tc>
          <w:tcPr>
            <w:tcW w:w="9060" w:type="dxa"/>
            <w:gridSpan w:val="2"/>
          </w:tcPr>
          <w:p w14:paraId="2E90EBAC" w14:textId="77777777" w:rsidR="000D74D5" w:rsidRDefault="000D74D5">
            <w:pPr>
              <w:jc w:val="center"/>
            </w:pPr>
            <w:r>
              <w:t>Juristische Personen des</w:t>
            </w:r>
          </w:p>
        </w:tc>
      </w:tr>
      <w:tr w:rsidR="000D74D5" w14:paraId="35ADB8A1" w14:textId="77777777" w:rsidTr="00CC7711">
        <w:tc>
          <w:tcPr>
            <w:tcW w:w="4531" w:type="dxa"/>
          </w:tcPr>
          <w:p w14:paraId="114F1CB2" w14:textId="7A6C036C" w:rsidR="000D74D5" w:rsidRDefault="00CC7711">
            <w:r>
              <w:t>Privaten Rechts</w:t>
            </w:r>
          </w:p>
        </w:tc>
        <w:tc>
          <w:tcPr>
            <w:tcW w:w="4529" w:type="dxa"/>
          </w:tcPr>
          <w:p w14:paraId="230C9B47" w14:textId="4E0611B8" w:rsidR="000D74D5" w:rsidRDefault="00CC7711">
            <w:r>
              <w:t>Öffentlichen Rechts</w:t>
            </w:r>
          </w:p>
        </w:tc>
      </w:tr>
      <w:tr w:rsidR="000D74D5" w14:paraId="12FCAF37" w14:textId="77777777" w:rsidTr="00CC7711">
        <w:tc>
          <w:tcPr>
            <w:tcW w:w="4531" w:type="dxa"/>
          </w:tcPr>
          <w:p w14:paraId="5CFE9A3A" w14:textId="3264F972" w:rsidR="000D74D5" w:rsidRDefault="00CC7711">
            <w:r>
              <w:t xml:space="preserve">z. B. </w:t>
            </w:r>
          </w:p>
        </w:tc>
        <w:tc>
          <w:tcPr>
            <w:tcW w:w="4529" w:type="dxa"/>
          </w:tcPr>
          <w:p w14:paraId="660BB0DC" w14:textId="17CD04AF" w:rsidR="000D74D5" w:rsidRDefault="00CC7711">
            <w:r>
              <w:t>* Körperschaften, z. B.</w:t>
            </w:r>
          </w:p>
          <w:p w14:paraId="5BA0FD17" w14:textId="77777777" w:rsidR="00CC7711" w:rsidRDefault="00CC7711"/>
          <w:p w14:paraId="6ECD1EEA" w14:textId="77777777" w:rsidR="00CC7711" w:rsidRDefault="00CC7711"/>
          <w:p w14:paraId="29233839" w14:textId="77777777" w:rsidR="00CC7711" w:rsidRDefault="00CC7711"/>
          <w:p w14:paraId="49FEE25B" w14:textId="4A0921C7" w:rsidR="00CC7711" w:rsidRDefault="00CC7711" w:rsidP="00CC7711">
            <w:r>
              <w:t>* Anstalten, z. B.</w:t>
            </w:r>
          </w:p>
          <w:p w14:paraId="4721221F" w14:textId="77777777" w:rsidR="00CC7711" w:rsidRDefault="00CC7711" w:rsidP="00CC7711"/>
          <w:p w14:paraId="2D7D1B0C" w14:textId="77777777" w:rsidR="007D170D" w:rsidRDefault="007D170D" w:rsidP="00CC7711"/>
          <w:p w14:paraId="37AB3D60" w14:textId="77777777" w:rsidR="00CC7711" w:rsidRDefault="00CC7711" w:rsidP="00CC7711"/>
          <w:p w14:paraId="65556B42" w14:textId="77777777" w:rsidR="00CC7711" w:rsidRDefault="00CC7711" w:rsidP="00CC7711">
            <w:r>
              <w:t>* Stiftungen, z B.</w:t>
            </w:r>
          </w:p>
          <w:p w14:paraId="48AF2289" w14:textId="77777777" w:rsidR="007D170D" w:rsidRDefault="007D170D" w:rsidP="00CC7711"/>
          <w:p w14:paraId="2712382A" w14:textId="77777777" w:rsidR="007D170D" w:rsidRDefault="007D170D" w:rsidP="00CC7711"/>
          <w:p w14:paraId="076A4599" w14:textId="4F7607A7" w:rsidR="007D170D" w:rsidRDefault="007D170D" w:rsidP="00CC7711"/>
        </w:tc>
      </w:tr>
    </w:tbl>
    <w:p w14:paraId="02DA800A" w14:textId="77777777" w:rsidR="000D74D5" w:rsidRDefault="000D74D5"/>
    <w:p w14:paraId="136EB5CF" w14:textId="77777777" w:rsidR="000D74D5" w:rsidRDefault="000D74D5">
      <w:pPr>
        <w:ind w:left="360" w:hanging="360"/>
      </w:pPr>
      <w:r>
        <w:t>2.</w:t>
      </w:r>
      <w:r>
        <w:tab/>
        <w:t>Bestimmen Sie bei den folgenden Fällen, ob die Rechtsfähigkeit gegeben ist, und begründen Sie kurz.</w:t>
      </w:r>
    </w:p>
    <w:p w14:paraId="19418631" w14:textId="77777777" w:rsidR="000D74D5" w:rsidRDefault="000D74D5"/>
    <w:tbl>
      <w:tblPr>
        <w:tblW w:w="0" w:type="auto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486"/>
        <w:gridCol w:w="1620"/>
        <w:gridCol w:w="3740"/>
      </w:tblGrid>
      <w:tr w:rsidR="000D74D5" w14:paraId="25F50A1F" w14:textId="77777777">
        <w:tc>
          <w:tcPr>
            <w:tcW w:w="364" w:type="dxa"/>
          </w:tcPr>
          <w:p w14:paraId="01C5D4EE" w14:textId="77777777" w:rsidR="000D74D5" w:rsidRDefault="000D74D5"/>
        </w:tc>
        <w:tc>
          <w:tcPr>
            <w:tcW w:w="3486" w:type="dxa"/>
            <w:tcBorders>
              <w:bottom w:val="nil"/>
            </w:tcBorders>
          </w:tcPr>
          <w:p w14:paraId="1D865ABF" w14:textId="77777777" w:rsidR="000D74D5" w:rsidRDefault="000D74D5"/>
        </w:tc>
        <w:tc>
          <w:tcPr>
            <w:tcW w:w="1620" w:type="dxa"/>
            <w:tcBorders>
              <w:bottom w:val="nil"/>
            </w:tcBorders>
          </w:tcPr>
          <w:p w14:paraId="46541247" w14:textId="77777777" w:rsidR="000D74D5" w:rsidRDefault="000D74D5"/>
        </w:tc>
        <w:tc>
          <w:tcPr>
            <w:tcW w:w="3740" w:type="dxa"/>
            <w:tcBorders>
              <w:bottom w:val="nil"/>
            </w:tcBorders>
          </w:tcPr>
          <w:p w14:paraId="224E03D0" w14:textId="77777777" w:rsidR="000D74D5" w:rsidRDefault="000D74D5">
            <w:r>
              <w:t>Begründung</w:t>
            </w:r>
          </w:p>
        </w:tc>
      </w:tr>
      <w:tr w:rsidR="000D74D5" w14:paraId="75AD1F30" w14:textId="77777777">
        <w:tc>
          <w:tcPr>
            <w:tcW w:w="364" w:type="dxa"/>
            <w:tcBorders>
              <w:right w:val="nil"/>
            </w:tcBorders>
          </w:tcPr>
          <w:p w14:paraId="44920CA5" w14:textId="77777777" w:rsidR="000D74D5" w:rsidRDefault="000D74D5">
            <w:r>
              <w:t>1.</w:t>
            </w:r>
          </w:p>
        </w:tc>
        <w:tc>
          <w:tcPr>
            <w:tcW w:w="3486" w:type="dxa"/>
            <w:tcBorders>
              <w:left w:val="nil"/>
              <w:bottom w:val="single" w:sz="4" w:space="0" w:color="auto"/>
            </w:tcBorders>
          </w:tcPr>
          <w:p w14:paraId="31FBF76D" w14:textId="77777777" w:rsidR="000D74D5" w:rsidRDefault="000D74D5">
            <w:r>
              <w:rPr>
                <w:u w:val="single"/>
              </w:rPr>
              <w:t>Ich</w:t>
            </w:r>
            <w:r>
              <w:t xml:space="preserve"> bin ein Mensch.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A4FD023" w14:textId="77777777" w:rsidR="000D74D5" w:rsidRDefault="000D74D5">
            <w:r>
              <w:t>Ja oder Nein?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2F0A9C0" w14:textId="77777777" w:rsidR="000D74D5" w:rsidRDefault="000D74D5">
            <w:r>
              <w:rPr>
                <w:sz w:val="42"/>
              </w:rPr>
              <w:t>..................................</w:t>
            </w:r>
          </w:p>
        </w:tc>
      </w:tr>
      <w:tr w:rsidR="000D74D5" w14:paraId="3CA530CA" w14:textId="77777777">
        <w:tc>
          <w:tcPr>
            <w:tcW w:w="364" w:type="dxa"/>
            <w:tcBorders>
              <w:right w:val="nil"/>
            </w:tcBorders>
          </w:tcPr>
          <w:p w14:paraId="0D92589F" w14:textId="77777777" w:rsidR="000D74D5" w:rsidRDefault="000D74D5">
            <w:r>
              <w:t>2.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5E79B1" w14:textId="77777777" w:rsidR="000D74D5" w:rsidRDefault="000D74D5">
            <w:r>
              <w:t xml:space="preserve">Ein </w:t>
            </w:r>
            <w:r>
              <w:rPr>
                <w:u w:val="single"/>
              </w:rPr>
              <w:t>Geisteskranker</w:t>
            </w:r>
            <w:r>
              <w:t xml:space="preserve"> soll mit dem Tod seines Vaters ein Ferienhaus im Bayerischen Wald erben.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D6F6267" w14:textId="77777777" w:rsidR="000D74D5" w:rsidRDefault="000D74D5">
            <w:r>
              <w:t>Ja oder Nein?</w:t>
            </w:r>
          </w:p>
        </w:tc>
        <w:tc>
          <w:tcPr>
            <w:tcW w:w="3740" w:type="dxa"/>
            <w:tcBorders>
              <w:top w:val="single" w:sz="4" w:space="0" w:color="auto"/>
              <w:bottom w:val="single" w:sz="4" w:space="0" w:color="auto"/>
            </w:tcBorders>
          </w:tcPr>
          <w:p w14:paraId="751EE0DB" w14:textId="77777777" w:rsidR="000D74D5" w:rsidRDefault="000D74D5">
            <w:r>
              <w:rPr>
                <w:sz w:val="42"/>
              </w:rPr>
              <w:t>..................................</w:t>
            </w:r>
          </w:p>
        </w:tc>
      </w:tr>
      <w:tr w:rsidR="000D74D5" w14:paraId="0870837D" w14:textId="77777777">
        <w:tc>
          <w:tcPr>
            <w:tcW w:w="364" w:type="dxa"/>
            <w:tcBorders>
              <w:right w:val="nil"/>
            </w:tcBorders>
          </w:tcPr>
          <w:p w14:paraId="284D7958" w14:textId="77777777" w:rsidR="000D74D5" w:rsidRDefault="000D74D5">
            <w:r>
              <w:t>3.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34F524" w14:textId="77777777" w:rsidR="000D74D5" w:rsidRDefault="000D74D5">
            <w:r>
              <w:t xml:space="preserve">Der </w:t>
            </w:r>
            <w:r>
              <w:rPr>
                <w:u w:val="single"/>
              </w:rPr>
              <w:t>Kirchenchor Passau</w:t>
            </w:r>
            <w:r>
              <w:t xml:space="preserve"> mietet einen Reisebus für seinen Jahresauflug.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DAD4D8D" w14:textId="77777777" w:rsidR="000D74D5" w:rsidRDefault="000D74D5">
            <w:r>
              <w:t>Ja oder Nein?</w:t>
            </w:r>
          </w:p>
        </w:tc>
        <w:tc>
          <w:tcPr>
            <w:tcW w:w="3740" w:type="dxa"/>
            <w:tcBorders>
              <w:top w:val="single" w:sz="4" w:space="0" w:color="auto"/>
              <w:bottom w:val="single" w:sz="4" w:space="0" w:color="auto"/>
            </w:tcBorders>
          </w:tcPr>
          <w:p w14:paraId="2C851482" w14:textId="77777777" w:rsidR="000D74D5" w:rsidRDefault="000D74D5">
            <w:r>
              <w:rPr>
                <w:sz w:val="42"/>
              </w:rPr>
              <w:t>..................................</w:t>
            </w:r>
          </w:p>
        </w:tc>
      </w:tr>
      <w:tr w:rsidR="000D74D5" w14:paraId="4584E0B0" w14:textId="77777777">
        <w:tc>
          <w:tcPr>
            <w:tcW w:w="364" w:type="dxa"/>
            <w:tcBorders>
              <w:right w:val="nil"/>
            </w:tcBorders>
          </w:tcPr>
          <w:p w14:paraId="5F711818" w14:textId="77777777" w:rsidR="000D74D5" w:rsidRDefault="000D74D5">
            <w:r>
              <w:t>4.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B627B7" w14:textId="77777777" w:rsidR="000D74D5" w:rsidRDefault="000D74D5">
            <w:r>
              <w:t xml:space="preserve">Wer an den FC Bayern denkt, der denkt an Fußball. Wer </w:t>
            </w:r>
            <w:r>
              <w:rPr>
                <w:u w:val="single"/>
              </w:rPr>
              <w:t>FC Bayern e.V.</w:t>
            </w:r>
            <w:r>
              <w:t xml:space="preserve"> hört, der denkt nicht unbedingt an die mehreren Millionen EUR Umsatz dieser Einrichtung.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71E4689" w14:textId="77777777" w:rsidR="000D74D5" w:rsidRDefault="000D74D5">
            <w:r>
              <w:t>Ja oder Nein?</w:t>
            </w:r>
          </w:p>
        </w:tc>
        <w:tc>
          <w:tcPr>
            <w:tcW w:w="3740" w:type="dxa"/>
            <w:tcBorders>
              <w:top w:val="single" w:sz="4" w:space="0" w:color="auto"/>
              <w:bottom w:val="single" w:sz="4" w:space="0" w:color="auto"/>
            </w:tcBorders>
          </w:tcPr>
          <w:p w14:paraId="1F84D24F" w14:textId="77777777" w:rsidR="000D74D5" w:rsidRDefault="000D74D5">
            <w:r>
              <w:rPr>
                <w:sz w:val="42"/>
              </w:rPr>
              <w:t>..................................</w:t>
            </w:r>
          </w:p>
        </w:tc>
      </w:tr>
      <w:tr w:rsidR="000D74D5" w14:paraId="2371140B" w14:textId="77777777">
        <w:tc>
          <w:tcPr>
            <w:tcW w:w="364" w:type="dxa"/>
            <w:tcBorders>
              <w:right w:val="nil"/>
            </w:tcBorders>
          </w:tcPr>
          <w:p w14:paraId="15AC9E6D" w14:textId="77777777" w:rsidR="000D74D5" w:rsidRDefault="000D74D5">
            <w:r>
              <w:t>5.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</w:tcBorders>
          </w:tcPr>
          <w:p w14:paraId="1A4670F3" w14:textId="77777777" w:rsidR="000D74D5" w:rsidRDefault="000D74D5">
            <w:r>
              <w:t xml:space="preserve">Ein Bauunternehmer hatte die Idee, eine </w:t>
            </w:r>
            <w:r>
              <w:rPr>
                <w:u w:val="single"/>
              </w:rPr>
              <w:t>Einrichtung (mit eigener Satzung)</w:t>
            </w:r>
            <w:r>
              <w:t xml:space="preserve"> zu errichten, die seinen Nachlass so anlegt, dass mit den vereinnahmten Zinsen auf dem Bau verunglückten Bauarbeitern geholfen werden kann, wenn sie sonst keine andere Hilfe bekommen.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B67DA58" w14:textId="77777777" w:rsidR="000D74D5" w:rsidRDefault="000D74D5">
            <w:r>
              <w:t>Ja oder Nein?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7A30210E" w14:textId="77777777" w:rsidR="000D74D5" w:rsidRDefault="000D74D5">
            <w:r>
              <w:rPr>
                <w:sz w:val="42"/>
              </w:rPr>
              <w:t>..................................</w:t>
            </w:r>
          </w:p>
        </w:tc>
      </w:tr>
    </w:tbl>
    <w:p w14:paraId="441AAA82" w14:textId="77777777" w:rsidR="000D74D5" w:rsidRDefault="000D74D5"/>
    <w:p w14:paraId="4E0C2620" w14:textId="77777777" w:rsidR="000D74D5" w:rsidRDefault="000D74D5">
      <w:pPr>
        <w:rPr>
          <w:sz w:val="28"/>
        </w:rPr>
      </w:pPr>
    </w:p>
    <w:sectPr w:rsidR="000D74D5">
      <w:headerReference w:type="default" r:id="rId7"/>
      <w:pgSz w:w="11906" w:h="16838" w:code="9"/>
      <w:pgMar w:top="1418" w:right="1418" w:bottom="1315" w:left="1418" w:header="510" w:footer="709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3A76" w14:textId="77777777" w:rsidR="00F36767" w:rsidRDefault="00F36767" w:rsidP="000D74D5">
      <w:r>
        <w:separator/>
      </w:r>
    </w:p>
  </w:endnote>
  <w:endnote w:type="continuationSeparator" w:id="0">
    <w:p w14:paraId="08CF0BD6" w14:textId="77777777" w:rsidR="00F36767" w:rsidRDefault="00F36767" w:rsidP="000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ACKERS BRUSHER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D5896" w14:textId="77777777" w:rsidR="00F36767" w:rsidRDefault="00F36767" w:rsidP="000D74D5">
      <w:r>
        <w:separator/>
      </w:r>
    </w:p>
  </w:footnote>
  <w:footnote w:type="continuationSeparator" w:id="0">
    <w:p w14:paraId="75BE2D98" w14:textId="77777777" w:rsidR="00F36767" w:rsidRDefault="00F36767" w:rsidP="000D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6" w:type="dxa"/>
      <w:tblInd w:w="-9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91"/>
      <w:gridCol w:w="8295"/>
    </w:tblGrid>
    <w:tr w:rsidR="000D74D5" w14:paraId="4544BA98" w14:textId="77777777" w:rsidTr="00C321B7">
      <w:tc>
        <w:tcPr>
          <w:tcW w:w="2594" w:type="dxa"/>
        </w:tcPr>
        <w:p w14:paraId="00879D6B" w14:textId="1B02AAB5" w:rsidR="000D74D5" w:rsidRDefault="00DA4238" w:rsidP="009C7D35">
          <w:pPr>
            <w:ind w:left="-57"/>
          </w:pPr>
          <w:r>
            <w:rPr>
              <w:noProof/>
            </w:rPr>
            <w:drawing>
              <wp:inline distT="0" distB="0" distL="0" distR="0" wp14:anchorId="3BCA4362" wp14:editId="712B08EF">
                <wp:extent cx="1476375" cy="790575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3" w:type="dxa"/>
        </w:tcPr>
        <w:p w14:paraId="62C1F0EE" w14:textId="2C8D5067" w:rsidR="000D74D5" w:rsidRPr="009463B6" w:rsidRDefault="00C321B7" w:rsidP="00C321B7">
          <w:pPr>
            <w:tabs>
              <w:tab w:val="center" w:pos="4116"/>
              <w:tab w:val="left" w:pos="7320"/>
              <w:tab w:val="right" w:pos="8233"/>
            </w:tabs>
            <w:rPr>
              <w:b/>
              <w:bCs/>
              <w:sz w:val="50"/>
              <w:szCs w:val="50"/>
            </w:rPr>
          </w:pPr>
          <w:r>
            <w:rPr>
              <w:rFonts w:ascii="CRACKERS BRUSHER" w:hAnsi="CRACKERS BRUSHER"/>
              <w:b/>
              <w:bCs/>
              <w:sz w:val="50"/>
              <w:szCs w:val="50"/>
            </w:rPr>
            <w:tab/>
          </w:r>
          <w:r w:rsidR="00DA4238" w:rsidRPr="009463B6">
            <w:rPr>
              <w:rFonts w:ascii="CRACKERS BRUSHER" w:hAnsi="CRACKERS BRUSHER"/>
              <w:b/>
              <w:bCs/>
              <w:noProof/>
              <w:sz w:val="50"/>
              <w:szCs w:val="50"/>
            </w:rPr>
            <w:drawing>
              <wp:anchor distT="0" distB="0" distL="114300" distR="114300" simplePos="0" relativeHeight="251658240" behindDoc="0" locked="1" layoutInCell="1" allowOverlap="1" wp14:anchorId="3DFB29A4" wp14:editId="54E66658">
                <wp:simplePos x="0" y="0"/>
                <wp:positionH relativeFrom="margin">
                  <wp:posOffset>4235450</wp:posOffset>
                </wp:positionH>
                <wp:positionV relativeFrom="margin">
                  <wp:posOffset>454660</wp:posOffset>
                </wp:positionV>
                <wp:extent cx="961390" cy="345440"/>
                <wp:effectExtent l="0" t="0" r="0" b="0"/>
                <wp:wrapSquare wrapText="bothSides"/>
                <wp:docPr id="1" name="Bild 1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D74D5" w:rsidRPr="009463B6">
            <w:rPr>
              <w:rFonts w:ascii="CRACKERS BRUSHER" w:hAnsi="CRACKERS BRUSHER"/>
              <w:b/>
              <w:bCs/>
              <w:sz w:val="50"/>
              <w:szCs w:val="50"/>
            </w:rPr>
            <w:t>Die Rechtsfähigkeit II</w:t>
          </w:r>
          <w:r>
            <w:rPr>
              <w:rFonts w:ascii="CRACKERS BRUSHER" w:hAnsi="CRACKERS BRUSHER"/>
              <w:b/>
              <w:bCs/>
              <w:sz w:val="50"/>
              <w:szCs w:val="50"/>
            </w:rPr>
            <w:tab/>
          </w:r>
          <w:r>
            <w:rPr>
              <w:rFonts w:ascii="CRACKERS BRUSHER" w:hAnsi="CRACKERS BRUSHER"/>
              <w:b/>
              <w:bCs/>
              <w:sz w:val="50"/>
              <w:szCs w:val="50"/>
            </w:rPr>
            <w:tab/>
          </w:r>
        </w:p>
      </w:tc>
    </w:tr>
  </w:tbl>
  <w:p w14:paraId="66E0076D" w14:textId="77777777" w:rsidR="000D74D5" w:rsidRDefault="000D74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9CA"/>
    <w:multiLevelType w:val="hybridMultilevel"/>
    <w:tmpl w:val="82567E1A"/>
    <w:lvl w:ilvl="0" w:tplc="0407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6EC4"/>
    <w:multiLevelType w:val="hybridMultilevel"/>
    <w:tmpl w:val="742ACDF2"/>
    <w:lvl w:ilvl="0" w:tplc="0407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83842"/>
    <w:multiLevelType w:val="hybridMultilevel"/>
    <w:tmpl w:val="88D25F8C"/>
    <w:lvl w:ilvl="0" w:tplc="0407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6196A"/>
    <w:multiLevelType w:val="hybridMultilevel"/>
    <w:tmpl w:val="92400376"/>
    <w:lvl w:ilvl="0" w:tplc="43767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9653233">
    <w:abstractNumId w:val="3"/>
  </w:num>
  <w:num w:numId="2" w16cid:durableId="1543981929">
    <w:abstractNumId w:val="0"/>
  </w:num>
  <w:num w:numId="3" w16cid:durableId="303241879">
    <w:abstractNumId w:val="2"/>
  </w:num>
  <w:num w:numId="4" w16cid:durableId="1322003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07"/>
    <w:rsid w:val="000D74D5"/>
    <w:rsid w:val="00527ACA"/>
    <w:rsid w:val="007C4E07"/>
    <w:rsid w:val="007D170D"/>
    <w:rsid w:val="009463B6"/>
    <w:rsid w:val="009C7D35"/>
    <w:rsid w:val="00A52A07"/>
    <w:rsid w:val="00BE2CA6"/>
    <w:rsid w:val="00C321B7"/>
    <w:rsid w:val="00CC7711"/>
    <w:rsid w:val="00DA4238"/>
    <w:rsid w:val="00E55F87"/>
    <w:rsid w:val="00F06D29"/>
    <w:rsid w:val="00F3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FAEE5D"/>
  <w15:chartTrackingRefBased/>
  <w15:docId w15:val="{6CF386F6-1590-494C-B3D8-D77CFEA3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Perpetua" w:hAnsi="Perpetua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anklin Gothic Medium" w:hAnsi="Franklin Gothic Medium"/>
      <w:b/>
      <w:sz w:val="32"/>
      <w:u w:val="single"/>
    </w:rPr>
  </w:style>
  <w:style w:type="paragraph" w:styleId="berschrift3">
    <w:name w:val="heading 3"/>
    <w:basedOn w:val="Standard"/>
    <w:next w:val="Standard"/>
    <w:qFormat/>
    <w:pPr>
      <w:keepNext/>
      <w:ind w:left="-851" w:right="470"/>
      <w:jc w:val="center"/>
      <w:outlineLvl w:val="2"/>
    </w:pPr>
    <w:rPr>
      <w:rFonts w:ascii="Franklin Gothic Medium" w:hAnsi="Franklin Gothic Medium"/>
      <w:b/>
      <w:bCs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center"/>
    </w:pPr>
    <w:rPr>
      <w:rFonts w:ascii="Arial" w:hAnsi="Arial"/>
      <w:b/>
      <w:bCs/>
      <w:sz w:val="32"/>
    </w:rPr>
  </w:style>
  <w:style w:type="paragraph" w:styleId="Textkrper">
    <w:name w:val="Body Text"/>
    <w:basedOn w:val="Standard"/>
    <w:semiHidden/>
    <w:rPr>
      <w:sz w:val="32"/>
    </w:rPr>
  </w:style>
  <w:style w:type="paragraph" w:styleId="Listenabsatz">
    <w:name w:val="List Paragraph"/>
    <w:basedOn w:val="Standard"/>
    <w:uiPriority w:val="34"/>
    <w:qFormat/>
    <w:rsid w:val="00CC7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ndreas\Anwendungsdaten\Microsoft\Vorlagen\Arbeitsblat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Arbeitsblatt.dot</Template>
  <TotalTime>0</TotalTime>
  <Pages>1</Pages>
  <Words>187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subject/>
  <dc:creator>Andreas</dc:creator>
  <cp:keywords/>
  <dc:description/>
  <cp:lastModifiedBy>Andreas Ott</cp:lastModifiedBy>
  <cp:revision>4</cp:revision>
  <dcterms:created xsi:type="dcterms:W3CDTF">2025-10-07T13:48:00Z</dcterms:created>
  <dcterms:modified xsi:type="dcterms:W3CDTF">2025-10-07T13:53:00Z</dcterms:modified>
</cp:coreProperties>
</file>